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4ACF" w14:textId="77777777" w:rsidR="00AD6FC5" w:rsidRPr="00AD6FC5" w:rsidRDefault="00AD6FC5" w:rsidP="00AD6FC5">
      <w:pPr>
        <w:autoSpaceDE w:val="0"/>
        <w:autoSpaceDN w:val="0"/>
        <w:adjustRightInd w:val="0"/>
        <w:spacing w:after="113" w:line="240" w:lineRule="auto"/>
        <w:ind w:left="227" w:hanging="227"/>
        <w:jc w:val="center"/>
        <w:textAlignment w:val="center"/>
        <w:rPr>
          <w:rFonts w:ascii="Arial" w:eastAsia="Calibri" w:hAnsi="Arial" w:cs="Arial"/>
          <w:b/>
          <w:bCs/>
          <w:color w:val="548DD4"/>
          <w:spacing w:val="-3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6FC5">
        <w:rPr>
          <w:rFonts w:ascii="Arial" w:eastAsia="Calibri" w:hAnsi="Arial" w:cs="Arial"/>
          <w:b/>
          <w:bCs/>
          <w:color w:val="548DD4"/>
          <w:spacing w:val="-3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Participation form </w:t>
      </w:r>
    </w:p>
    <w:tbl>
      <w:tblPr>
        <w:tblStyle w:val="a4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824"/>
      </w:tblGrid>
      <w:tr w:rsidR="00AD6FC5" w:rsidRPr="00AD6FC5" w14:paraId="78A723C6" w14:textId="77777777" w:rsidTr="00FB101C">
        <w:tc>
          <w:tcPr>
            <w:tcW w:w="2631" w:type="dxa"/>
          </w:tcPr>
          <w:p w14:paraId="0EF1C7DC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permStart w:id="1834943427" w:edGrp="everyone" w:colFirst="1" w:colLast="1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824" w:type="dxa"/>
          </w:tcPr>
          <w:p w14:paraId="6C8D0289" w14:textId="16DB1710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  <w:t xml:space="preserve">                       </w:t>
            </w:r>
          </w:p>
        </w:tc>
      </w:tr>
      <w:tr w:rsidR="00AD6FC5" w:rsidRPr="00AD6FC5" w14:paraId="3817AB9F" w14:textId="77777777" w:rsidTr="00FB101C">
        <w:tc>
          <w:tcPr>
            <w:tcW w:w="2631" w:type="dxa"/>
          </w:tcPr>
          <w:p w14:paraId="3F14533F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ermStart w:id="731191097" w:edGrp="everyone" w:colFirst="1" w:colLast="1"/>
            <w:permEnd w:id="1834943427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824" w:type="dxa"/>
          </w:tcPr>
          <w:p w14:paraId="09CA7C85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  <w:t xml:space="preserve">                       </w:t>
            </w:r>
          </w:p>
        </w:tc>
      </w:tr>
      <w:tr w:rsidR="00AD6FC5" w:rsidRPr="00AD6FC5" w14:paraId="511622AF" w14:textId="77777777" w:rsidTr="00FB101C">
        <w:trPr>
          <w:trHeight w:val="302"/>
        </w:trPr>
        <w:tc>
          <w:tcPr>
            <w:tcW w:w="2631" w:type="dxa"/>
          </w:tcPr>
          <w:p w14:paraId="7F1FBA2A" w14:textId="77777777" w:rsidR="00AD6FC5" w:rsidRPr="00AD6FC5" w:rsidRDefault="00AD6FC5" w:rsidP="00AD6FC5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permStart w:id="1808669943" w:edGrp="everyone" w:colFirst="1" w:colLast="1"/>
            <w:permEnd w:id="731191097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AFFILIATION</w:t>
            </w:r>
          </w:p>
        </w:tc>
        <w:tc>
          <w:tcPr>
            <w:tcW w:w="7824" w:type="dxa"/>
          </w:tcPr>
          <w:p w14:paraId="7F35E16E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  <w:t xml:space="preserve">                       </w:t>
            </w:r>
          </w:p>
        </w:tc>
      </w:tr>
      <w:tr w:rsidR="00AD6FC5" w:rsidRPr="00AD6FC5" w14:paraId="6EBB967B" w14:textId="77777777" w:rsidTr="00FB101C">
        <w:tc>
          <w:tcPr>
            <w:tcW w:w="2631" w:type="dxa"/>
          </w:tcPr>
          <w:p w14:paraId="593D78CD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permStart w:id="1623488989" w:edGrp="everyone" w:colFirst="1" w:colLast="1"/>
            <w:permEnd w:id="1808669943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824" w:type="dxa"/>
          </w:tcPr>
          <w:p w14:paraId="26503986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  <w:t xml:space="preserve">                       </w:t>
            </w:r>
          </w:p>
        </w:tc>
      </w:tr>
      <w:tr w:rsidR="00AD6FC5" w:rsidRPr="00AD6FC5" w14:paraId="5C57D1EA" w14:textId="77777777" w:rsidTr="00FB101C">
        <w:tc>
          <w:tcPr>
            <w:tcW w:w="2631" w:type="dxa"/>
          </w:tcPr>
          <w:p w14:paraId="2D88CD7E" w14:textId="77777777" w:rsidR="00AD6FC5" w:rsidRPr="00AD6FC5" w:rsidRDefault="00AD6FC5" w:rsidP="00AD6FC5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permStart w:id="746945405" w:edGrp="everyone" w:colFirst="1" w:colLast="1"/>
            <w:permEnd w:id="1623488989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HOSPITAL</w:t>
            </w:r>
          </w:p>
        </w:tc>
        <w:tc>
          <w:tcPr>
            <w:tcW w:w="7824" w:type="dxa"/>
          </w:tcPr>
          <w:p w14:paraId="74402852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</w:rPr>
              <w:t xml:space="preserve">                      </w:t>
            </w:r>
          </w:p>
        </w:tc>
      </w:tr>
      <w:tr w:rsidR="00AD6FC5" w:rsidRPr="00AD6FC5" w14:paraId="158D4924" w14:textId="77777777" w:rsidTr="00FB101C">
        <w:tc>
          <w:tcPr>
            <w:tcW w:w="2631" w:type="dxa"/>
          </w:tcPr>
          <w:p w14:paraId="301CEF3A" w14:textId="77777777" w:rsidR="00AD6FC5" w:rsidRPr="00AD6FC5" w:rsidRDefault="00AD6FC5" w:rsidP="00AD6FC5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permStart w:id="846933779" w:edGrp="everyone" w:colFirst="1" w:colLast="1"/>
            <w:permEnd w:id="746945405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824" w:type="dxa"/>
          </w:tcPr>
          <w:p w14:paraId="61124927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  <w:lang w:val="en-US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AD6FC5" w:rsidRPr="00AD6FC5" w14:paraId="21B2AFB6" w14:textId="77777777" w:rsidTr="00FB101C">
        <w:tc>
          <w:tcPr>
            <w:tcW w:w="2631" w:type="dxa"/>
          </w:tcPr>
          <w:p w14:paraId="683BBA19" w14:textId="77777777" w:rsidR="00AD6FC5" w:rsidRPr="00AD6FC5" w:rsidRDefault="00AD6FC5" w:rsidP="00AD6FC5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ermStart w:id="560418478" w:edGrp="everyone" w:colFirst="1" w:colLast="1"/>
            <w:permEnd w:id="846933779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t>TELEFONE</w:t>
            </w:r>
          </w:p>
        </w:tc>
        <w:tc>
          <w:tcPr>
            <w:tcW w:w="7824" w:type="dxa"/>
          </w:tcPr>
          <w:p w14:paraId="565F50FC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  <w:lang w:val="en-US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AD6FC5" w:rsidRPr="00AD6FC5" w14:paraId="08F6ACD3" w14:textId="77777777" w:rsidTr="00FB101C">
        <w:tc>
          <w:tcPr>
            <w:tcW w:w="2631" w:type="dxa"/>
          </w:tcPr>
          <w:p w14:paraId="5F0B9CA0" w14:textId="77777777" w:rsidR="00AD6FC5" w:rsidRPr="00AD6FC5" w:rsidRDefault="00AD6FC5" w:rsidP="00AD6FC5">
            <w:pPr>
              <w:tabs>
                <w:tab w:val="left" w:pos="3540"/>
              </w:tabs>
              <w:autoSpaceDE w:val="0"/>
              <w:autoSpaceDN w:val="0"/>
              <w:adjustRightInd w:val="0"/>
              <w:spacing w:after="0" w:line="360" w:lineRule="auto"/>
              <w:jc w:val="right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permStart w:id="881401822" w:edGrp="everyone" w:colFirst="1" w:colLast="1"/>
            <w:permEnd w:id="560418478"/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</w:rPr>
              <w:t>Ε-MAIL</w:t>
            </w:r>
          </w:p>
        </w:tc>
        <w:tc>
          <w:tcPr>
            <w:tcW w:w="7824" w:type="dxa"/>
          </w:tcPr>
          <w:p w14:paraId="5B849937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  <w:lang w:val="en-US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A5121C"/>
                <w:spacing w:val="-3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</w:tbl>
    <w:permEnd w:id="881401822"/>
    <w:p w14:paraId="7EE89253" w14:textId="77777777" w:rsidR="00C630FC" w:rsidRPr="00AD6FC5" w:rsidRDefault="00AD6FC5" w:rsidP="00AD6FC5">
      <w:pPr>
        <w:autoSpaceDE w:val="0"/>
        <w:autoSpaceDN w:val="0"/>
        <w:adjustRightInd w:val="0"/>
        <w:spacing w:after="0" w:line="240" w:lineRule="auto"/>
        <w:ind w:left="227"/>
        <w:jc w:val="both"/>
        <w:textAlignment w:val="center"/>
        <w:rPr>
          <w:rFonts w:ascii="Calibri" w:eastAsia="Calibri" w:hAnsi="Calibri" w:cs="Arial"/>
          <w:i/>
          <w:color w:val="000000"/>
          <w:sz w:val="20"/>
          <w:szCs w:val="20"/>
          <w:lang w:val="en-US"/>
        </w:rPr>
      </w:pPr>
      <w:r w:rsidRPr="00AD6FC5">
        <w:rPr>
          <w:rFonts w:ascii="Calibri" w:eastAsia="Calibri" w:hAnsi="Calibri" w:cs="Arial"/>
          <w:i/>
          <w:color w:val="000000"/>
          <w:sz w:val="20"/>
          <w:szCs w:val="20"/>
          <w:lang w:val="en-US"/>
        </w:rPr>
        <w:t xml:space="preserve"> </w:t>
      </w:r>
    </w:p>
    <w:tbl>
      <w:tblPr>
        <w:tblW w:w="10920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7"/>
        <w:gridCol w:w="3253"/>
        <w:gridCol w:w="3402"/>
        <w:gridCol w:w="10"/>
      </w:tblGrid>
      <w:tr w:rsidR="00C630FC" w14:paraId="016C140B" w14:textId="77777777" w:rsidTr="00C630FC">
        <w:trPr>
          <w:trHeight w:val="3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426C92" w14:textId="77777777" w:rsidR="00C630FC" w:rsidRDefault="00C630F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Category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BDE99" w14:textId="77777777" w:rsidR="00C630FC" w:rsidRDefault="00C6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and</w:t>
            </w:r>
          </w:p>
          <w:p w14:paraId="3FA79150" w14:textId="77777777" w:rsidR="00C630FC" w:rsidRDefault="00C630FC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virtual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Presence</w:t>
            </w:r>
            <w:proofErr w:type="spellEnd"/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E7C1D" w14:textId="77777777" w:rsidR="00C630FC" w:rsidRDefault="00C630FC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Virtual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only</w:t>
            </w:r>
            <w:proofErr w:type="spellEnd"/>
          </w:p>
        </w:tc>
      </w:tr>
      <w:tr w:rsidR="00C630FC" w14:paraId="3389C3C7" w14:textId="77777777" w:rsidTr="00C630FC">
        <w:trPr>
          <w:gridAfter w:val="1"/>
          <w:wAfter w:w="10" w:type="dxa"/>
          <w:trHeight w:val="31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hideMark/>
          </w:tcPr>
          <w:p w14:paraId="2A49A39E" w14:textId="77777777" w:rsidR="00C630FC" w:rsidRDefault="00C630FC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Doctors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14:paraId="6616B206" w14:textId="77777777" w:rsidR="00C630FC" w:rsidRDefault="00C630F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120 €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7C6B" w14:textId="77777777" w:rsidR="00C630FC" w:rsidRDefault="00C630FC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50 €</w:t>
            </w:r>
          </w:p>
        </w:tc>
      </w:tr>
      <w:tr w:rsidR="00C630FC" w14:paraId="482EB9FA" w14:textId="77777777" w:rsidTr="00C630FC">
        <w:trPr>
          <w:gridAfter w:val="1"/>
          <w:wAfter w:w="10" w:type="dxa"/>
          <w:trHeight w:val="31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hideMark/>
          </w:tcPr>
          <w:p w14:paraId="472877E5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Biologists, Biochemists,</w:t>
            </w:r>
          </w:p>
          <w:p w14:paraId="768C546B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Other Medical Professionals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14:paraId="008F90F9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50 €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5CED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</w:tr>
      <w:tr w:rsidR="00C630FC" w14:paraId="3C1AC85D" w14:textId="77777777" w:rsidTr="00C630FC">
        <w:trPr>
          <w:gridAfter w:val="1"/>
          <w:wAfter w:w="10" w:type="dxa"/>
          <w:trHeight w:val="228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hideMark/>
          </w:tcPr>
          <w:p w14:paraId="43A194E8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Doctors in Residency,</w:t>
            </w:r>
          </w:p>
          <w:p w14:paraId="28DA6BCA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Postdoctoral Fellows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14:paraId="5E65E040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D61D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15 €</w:t>
            </w:r>
          </w:p>
        </w:tc>
      </w:tr>
      <w:tr w:rsidR="00C630FC" w14:paraId="7187EE07" w14:textId="77777777" w:rsidTr="00C630FC">
        <w:trPr>
          <w:gridAfter w:val="1"/>
          <w:wAfter w:w="10" w:type="dxa"/>
          <w:trHeight w:val="31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hideMark/>
          </w:tcPr>
          <w:p w14:paraId="6A85699B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Nurses, Technologists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14:paraId="1B3146A3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A133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15 €</w:t>
            </w:r>
          </w:p>
        </w:tc>
      </w:tr>
      <w:tr w:rsidR="00C630FC" w14:paraId="35A22DAF" w14:textId="77777777" w:rsidTr="00C630FC">
        <w:trPr>
          <w:gridAfter w:val="1"/>
          <w:wAfter w:w="10" w:type="dxa"/>
          <w:trHeight w:val="31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hideMark/>
          </w:tcPr>
          <w:p w14:paraId="06C36DD8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Undergraduate Students,</w:t>
            </w:r>
          </w:p>
          <w:p w14:paraId="1259AF25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Postgraduate Students,</w:t>
            </w:r>
          </w:p>
          <w:p w14:paraId="15A0D059" w14:textId="77777777" w:rsidR="00C630FC" w:rsidRDefault="00C630FC">
            <w:pPr>
              <w:pStyle w:val="KEIMENO"/>
              <w:suppressAutoHyphens/>
              <w:spacing w:after="0" w:line="240" w:lineRule="auto"/>
              <w:ind w:left="57" w:right="57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PhD Students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14:paraId="556598C2" w14:textId="77777777" w:rsidR="00C630FC" w:rsidRDefault="00C630FC">
            <w:pPr>
              <w:pStyle w:val="KEIMENO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Free participation</w:t>
            </w:r>
          </w:p>
        </w:tc>
      </w:tr>
    </w:tbl>
    <w:p w14:paraId="243D232B" w14:textId="77777777" w:rsidR="00AD6FC5" w:rsidRPr="00AD6FC5" w:rsidRDefault="00AD6FC5" w:rsidP="00AD6F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0"/>
          <w:szCs w:val="10"/>
          <w:lang w:val="en-US"/>
        </w:rPr>
      </w:pPr>
      <w:r w:rsidRPr="00AD6FC5">
        <w:rPr>
          <w:rFonts w:ascii="MyriadPro-It" w:eastAsia="Calibri" w:hAnsi="MyriadPro-It" w:cs="MyriadPro-It"/>
          <w:i/>
          <w:iCs/>
          <w:sz w:val="20"/>
          <w:szCs w:val="20"/>
          <w:lang w:val="en-US"/>
        </w:rPr>
        <w:t xml:space="preserve">The above costs are subject to VAT where applicable. </w:t>
      </w:r>
    </w:p>
    <w:p w14:paraId="483BEC13" w14:textId="77777777" w:rsidR="00C630FC" w:rsidRDefault="00C630FC" w:rsidP="00AD6FC5">
      <w:pPr>
        <w:pBdr>
          <w:bottom w:val="single" w:sz="4" w:space="3" w:color="94171D"/>
        </w:pBdr>
        <w:autoSpaceDE w:val="0"/>
        <w:autoSpaceDN w:val="0"/>
        <w:adjustRightInd w:val="0"/>
        <w:spacing w:after="113" w:line="240" w:lineRule="auto"/>
        <w:ind w:left="227"/>
        <w:jc w:val="both"/>
        <w:textAlignment w:val="center"/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  <w:lang w:val="en-US"/>
        </w:rPr>
      </w:pPr>
    </w:p>
    <w:p w14:paraId="587AEB3B" w14:textId="1EAF5AD2" w:rsidR="00AD6FC5" w:rsidRPr="00AD6FC5" w:rsidRDefault="00AD6FC5" w:rsidP="00AD6FC5">
      <w:pPr>
        <w:pBdr>
          <w:bottom w:val="single" w:sz="4" w:space="3" w:color="94171D"/>
        </w:pBdr>
        <w:autoSpaceDE w:val="0"/>
        <w:autoSpaceDN w:val="0"/>
        <w:adjustRightInd w:val="0"/>
        <w:spacing w:after="113" w:line="240" w:lineRule="auto"/>
        <w:ind w:left="227"/>
        <w:jc w:val="both"/>
        <w:textAlignment w:val="center"/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</w:rPr>
      </w:pPr>
      <w:r w:rsidRPr="00AD6FC5"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  <w:lang w:val="en-US"/>
        </w:rPr>
        <w:t>Attendance Type</w:t>
      </w:r>
      <w:r w:rsidRPr="00AD6FC5"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DD5622" w:rsidRPr="00032030" w14:paraId="004A69D5" w14:textId="77777777" w:rsidTr="00E06833">
        <w:trPr>
          <w:trHeight w:val="479"/>
          <w:jc w:val="center"/>
        </w:trPr>
        <w:tc>
          <w:tcPr>
            <w:tcW w:w="1015" w:type="dxa"/>
            <w:vAlign w:val="center"/>
          </w:tcPr>
          <w:p w14:paraId="68A969A2" w14:textId="77777777" w:rsidR="00DD5622" w:rsidRDefault="00DD5622" w:rsidP="00E06833">
            <w:pPr>
              <w:pStyle w:val="KEIMENO"/>
              <w:tabs>
                <w:tab w:val="left" w:pos="4140"/>
              </w:tabs>
              <w:spacing w:after="0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permStart w:id="1306404120" w:edGrp="everyone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</w:t>
            </w:r>
            <w:permEnd w:id="1306404120"/>
          </w:p>
        </w:tc>
        <w:tc>
          <w:tcPr>
            <w:tcW w:w="4118" w:type="dxa"/>
            <w:vAlign w:val="center"/>
          </w:tcPr>
          <w:p w14:paraId="46465520" w14:textId="77777777" w:rsidR="00DD5622" w:rsidRPr="001F7B0A" w:rsidRDefault="00DD5622" w:rsidP="00E0683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22264">
              <w:rPr>
                <w:rFonts w:cs="Arial"/>
                <w:color w:val="000000"/>
                <w:sz w:val="20"/>
                <w:szCs w:val="20"/>
              </w:rPr>
              <w:t>Physical and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2264">
              <w:rPr>
                <w:rFonts w:cs="Arial"/>
                <w:sz w:val="20"/>
                <w:szCs w:val="20"/>
              </w:rPr>
              <w:t>virtual Presence</w:t>
            </w:r>
          </w:p>
        </w:tc>
        <w:tc>
          <w:tcPr>
            <w:tcW w:w="821" w:type="dxa"/>
            <w:vAlign w:val="center"/>
          </w:tcPr>
          <w:p w14:paraId="133C8E56" w14:textId="77777777" w:rsidR="00DD5622" w:rsidRPr="0089618F" w:rsidRDefault="00DD5622" w:rsidP="00E06833">
            <w:pPr>
              <w:pStyle w:val="KEIMENO"/>
              <w:tabs>
                <w:tab w:val="left" w:pos="4140"/>
              </w:tabs>
              <w:spacing w:after="0" w:line="240" w:lineRule="auto"/>
              <w:ind w:left="0" w:hanging="27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ermStart w:id="944399394" w:edGrp="everyone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</w:t>
            </w:r>
            <w:permEnd w:id="944399394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14:paraId="152D2753" w14:textId="77777777" w:rsidR="00DD5622" w:rsidRPr="00032030" w:rsidRDefault="00DD5622" w:rsidP="00E06833">
            <w:pPr>
              <w:pStyle w:val="KEIMENO"/>
              <w:tabs>
                <w:tab w:val="left" w:pos="4140"/>
              </w:tabs>
              <w:spacing w:after="0" w:line="240" w:lineRule="auto"/>
              <w:ind w:left="0"/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 w:rsidRPr="00122264">
              <w:rPr>
                <w:rFonts w:asciiTheme="minorHAnsi" w:hAnsiTheme="minorHAnsi" w:cs="Arial"/>
                <w:sz w:val="20"/>
                <w:szCs w:val="20"/>
              </w:rPr>
              <w:t>Virtual Attendance only</w:t>
            </w:r>
          </w:p>
        </w:tc>
      </w:tr>
    </w:tbl>
    <w:p w14:paraId="094FC62B" w14:textId="77777777" w:rsidR="00AD6FC5" w:rsidRPr="00AD6FC5" w:rsidRDefault="00AD6FC5" w:rsidP="00AD6FC5">
      <w:pPr>
        <w:pBdr>
          <w:bottom w:val="single" w:sz="4" w:space="3" w:color="94171D"/>
        </w:pBdr>
        <w:autoSpaceDE w:val="0"/>
        <w:autoSpaceDN w:val="0"/>
        <w:adjustRightInd w:val="0"/>
        <w:spacing w:after="113" w:line="240" w:lineRule="auto"/>
        <w:ind w:left="227"/>
        <w:jc w:val="both"/>
        <w:textAlignment w:val="center"/>
        <w:rPr>
          <w:rFonts w:ascii="Arial" w:eastAsia="Calibri" w:hAnsi="Arial" w:cs="Arial"/>
          <w:b/>
          <w:bCs/>
          <w:color w:val="A5121C"/>
          <w:spacing w:val="-3"/>
          <w:sz w:val="10"/>
          <w:szCs w:val="10"/>
        </w:rPr>
      </w:pPr>
    </w:p>
    <w:p w14:paraId="54721C2A" w14:textId="77777777" w:rsidR="00AD6FC5" w:rsidRPr="00AD6FC5" w:rsidRDefault="00AD6FC5" w:rsidP="00AD6FC5">
      <w:pPr>
        <w:pBdr>
          <w:bottom w:val="single" w:sz="4" w:space="3" w:color="94171D"/>
        </w:pBdr>
        <w:autoSpaceDE w:val="0"/>
        <w:autoSpaceDN w:val="0"/>
        <w:adjustRightInd w:val="0"/>
        <w:spacing w:after="113" w:line="240" w:lineRule="auto"/>
        <w:ind w:left="227"/>
        <w:jc w:val="both"/>
        <w:textAlignment w:val="center"/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</w:rPr>
      </w:pPr>
      <w:r w:rsidRPr="00AD6FC5"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  <w:lang w:val="en-US"/>
        </w:rPr>
        <w:t>Payment Method</w:t>
      </w:r>
      <w:r w:rsidRPr="00AD6FC5">
        <w:rPr>
          <w:rFonts w:ascii="Arial" w:eastAsia="Calibri" w:hAnsi="Arial" w:cs="Arial"/>
          <w:b/>
          <w:bCs/>
          <w:color w:val="548DD4"/>
          <w:spacing w:val="-3"/>
          <w:sz w:val="24"/>
          <w:szCs w:val="24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AD6FC5" w:rsidRPr="00AD6FC5" w14:paraId="244E7F68" w14:textId="77777777" w:rsidTr="00FB101C">
        <w:trPr>
          <w:trHeight w:val="1159"/>
          <w:jc w:val="center"/>
        </w:trPr>
        <w:tc>
          <w:tcPr>
            <w:tcW w:w="1015" w:type="dxa"/>
            <w:vAlign w:val="center"/>
          </w:tcPr>
          <w:p w14:paraId="38AF5F1A" w14:textId="77777777" w:rsidR="00AD6FC5" w:rsidRPr="00AD6FC5" w:rsidRDefault="00AD6FC5" w:rsidP="00AD6FC5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57" w:line="240" w:lineRule="auto"/>
              <w:ind w:hanging="414"/>
              <w:jc w:val="center"/>
              <w:textAlignment w:val="center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4118" w:type="dxa"/>
          </w:tcPr>
          <w:p w14:paraId="3AE0298F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b/>
                <w:sz w:val="19"/>
                <w:szCs w:val="19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b/>
                <w:sz w:val="19"/>
                <w:szCs w:val="19"/>
                <w:lang w:val="en-US"/>
              </w:rPr>
              <w:t>Bank Transfer</w:t>
            </w:r>
          </w:p>
          <w:p w14:paraId="44A726DE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  <w:t>Bank: ALPHA BANK</w:t>
            </w:r>
          </w:p>
          <w:p w14:paraId="5B8AFD45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  <w:t>Account Name holder:</w:t>
            </w:r>
          </w:p>
          <w:p w14:paraId="7E232C1C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  <w:t>V. VOURAZERIS &amp; SIA G.P.</w:t>
            </w:r>
          </w:p>
          <w:p w14:paraId="26602B87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  <w:t>Account Number: 194002330000040</w:t>
            </w:r>
          </w:p>
          <w:p w14:paraId="5272AF89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sz w:val="19"/>
                <w:szCs w:val="19"/>
                <w:lang w:val="en-US"/>
              </w:rPr>
              <w:t>IBAN: GR0501401940194002330000040</w:t>
            </w:r>
          </w:p>
          <w:p w14:paraId="14C4FE47" w14:textId="77777777" w:rsidR="00AD6FC5" w:rsidRPr="00AD6FC5" w:rsidRDefault="00AD6FC5" w:rsidP="00AD6FC5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57" w:line="240" w:lineRule="auto"/>
              <w:ind w:left="34" w:hanging="34"/>
              <w:jc w:val="both"/>
              <w:textAlignment w:val="center"/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color w:val="000000"/>
                <w:sz w:val="19"/>
                <w:szCs w:val="19"/>
                <w:lang w:val="en-US"/>
              </w:rPr>
              <w:t>BIC/SWIFT: CRBAGRAA</w:t>
            </w:r>
            <w:r w:rsidRPr="00AD6FC5"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</w:p>
          <w:p w14:paraId="645BA5A9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AD6FC5"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  <w:t xml:space="preserve">Participation Form </w:t>
            </w:r>
            <w:r w:rsidRPr="00AD6FC5">
              <w:rPr>
                <w:rFonts w:ascii="Calibri" w:eastAsia="Calibri" w:hAnsi="Calibri" w:cs="Arial"/>
                <w:w w:val="90"/>
                <w:sz w:val="20"/>
                <w:szCs w:val="20"/>
                <w:lang w:val="en-US"/>
              </w:rPr>
              <w:t xml:space="preserve">and a copy of the back transfer transaction should be sent by e-mail to </w:t>
            </w:r>
            <w:hyperlink r:id="rId7" w:history="1">
              <w:r w:rsidRPr="00AD6FC5">
                <w:rPr>
                  <w:rFonts w:ascii="Calibri" w:eastAsia="Calibri" w:hAnsi="Calibri" w:cs="Arial"/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info@vitacongress.gr</w:t>
              </w:r>
            </w:hyperlink>
            <w:r w:rsidRPr="00AD6FC5">
              <w:rPr>
                <w:rFonts w:ascii="Calibri" w:eastAsia="Calibri" w:hAnsi="Calibri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AD6FC5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2AEF2341" w14:textId="77777777" w:rsidR="00AD6FC5" w:rsidRPr="00AD6FC5" w:rsidRDefault="00AD6FC5" w:rsidP="00AD6FC5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57" w:line="240" w:lineRule="auto"/>
              <w:ind w:hanging="279"/>
              <w:jc w:val="center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r w:rsidRPr="00AD6FC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4784" w:type="dxa"/>
            <w:vAlign w:val="center"/>
          </w:tcPr>
          <w:p w14:paraId="33284CCE" w14:textId="77777777" w:rsidR="00AD6FC5" w:rsidRPr="00AD6FC5" w:rsidRDefault="00AD6FC5" w:rsidP="00AD6FC5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57" w:line="240" w:lineRule="auto"/>
              <w:ind w:left="34" w:firstLine="33"/>
              <w:textAlignment w:val="center"/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</w:pPr>
            <w:r w:rsidRPr="00AD6FC5">
              <w:rPr>
                <w:rFonts w:ascii="MyriadPro-Regular" w:eastAsia="Calibri" w:hAnsi="MyriadPro-Regular" w:cs="MyriadPro-Regular"/>
                <w:b/>
                <w:sz w:val="19"/>
                <w:szCs w:val="19"/>
                <w:lang w:val="en-US"/>
              </w:rPr>
              <w:t>Online using a credit or debit card:</w:t>
            </w:r>
            <w:r w:rsidRPr="00AD6FC5">
              <w:rPr>
                <w:rFonts w:ascii="Calibri" w:eastAsia="Calibri" w:hAnsi="Calibri" w:cs="Arial"/>
                <w:color w:val="000000"/>
                <w:sz w:val="20"/>
                <w:szCs w:val="20"/>
                <w:lang w:val="en-US"/>
              </w:rPr>
              <w:br/>
              <w:t xml:space="preserve">via the online registration and attendance Platform. </w:t>
            </w:r>
          </w:p>
          <w:p w14:paraId="2C174CA9" w14:textId="77777777" w:rsidR="00AD6FC5" w:rsidRPr="00AD6FC5" w:rsidRDefault="00AD6FC5" w:rsidP="00AD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</w:pPr>
            <w:r w:rsidRPr="00AD6FC5"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  <w:t xml:space="preserve">Access to the electronic registration platform of the Meeting is available through the website of the Hellenic Society of Gene Therapy and Regenerative Medicine, </w:t>
            </w:r>
            <w:hyperlink r:id="rId8" w:history="1">
              <w:r w:rsidRPr="00AD6FC5">
                <w:rPr>
                  <w:rFonts w:ascii="Calibri" w:eastAsia="Calibri" w:hAnsi="Calibri" w:cs="Arial"/>
                  <w:color w:val="0000FF"/>
                  <w:w w:val="90"/>
                  <w:sz w:val="20"/>
                  <w:szCs w:val="20"/>
                  <w:u w:val="single"/>
                  <w:lang w:val="en-US"/>
                </w:rPr>
                <w:t>www.generegther.gr</w:t>
              </w:r>
            </w:hyperlink>
            <w:r w:rsidRPr="00AD6FC5"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  <w:t xml:space="preserve">  and of the Conference Secretariat,</w:t>
            </w:r>
          </w:p>
          <w:p w14:paraId="14E4B05C" w14:textId="77777777" w:rsidR="00AD6FC5" w:rsidRPr="00AD6FC5" w:rsidRDefault="00364CFC" w:rsidP="00AD6FC5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57" w:line="240" w:lineRule="auto"/>
              <w:jc w:val="both"/>
              <w:textAlignment w:val="center"/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AD6FC5" w:rsidRPr="00AD6FC5">
                <w:rPr>
                  <w:rFonts w:ascii="Calibri" w:eastAsia="Calibri" w:hAnsi="Calibri" w:cs="UB-Front"/>
                  <w:color w:val="0000FF"/>
                  <w:sz w:val="20"/>
                  <w:szCs w:val="20"/>
                  <w:u w:val="single"/>
                  <w:lang w:val="en-US"/>
                </w:rPr>
                <w:t>www.vitacongress.gr</w:t>
              </w:r>
            </w:hyperlink>
            <w:r w:rsidR="00AD6FC5" w:rsidRPr="00AD6FC5"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r w:rsidR="00AD6FC5" w:rsidRPr="00AD6FC5">
              <w:rPr>
                <w:rFonts w:ascii="Calibri" w:eastAsia="Calibri" w:hAnsi="Calibri" w:cs="Arial"/>
                <w:color w:val="000000"/>
                <w:w w:val="90"/>
                <w:sz w:val="20"/>
                <w:szCs w:val="20"/>
              </w:rPr>
              <w:t xml:space="preserve"> . </w:t>
            </w:r>
          </w:p>
        </w:tc>
      </w:tr>
    </w:tbl>
    <w:p w14:paraId="727A8548" w14:textId="77777777" w:rsidR="00AD6FC5" w:rsidRPr="00AD6FC5" w:rsidRDefault="00AD6FC5" w:rsidP="00AD6FC5">
      <w:pPr>
        <w:tabs>
          <w:tab w:val="left" w:pos="4140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ascii="Calibri" w:eastAsia="Calibri" w:hAnsi="Calibri" w:cs="Arial"/>
          <w:color w:val="000000"/>
          <w:w w:val="90"/>
          <w:sz w:val="10"/>
          <w:szCs w:val="10"/>
        </w:rPr>
      </w:pPr>
    </w:p>
    <w:p w14:paraId="61580674" w14:textId="0769DD3F" w:rsidR="00AD6FC5" w:rsidRPr="00AD6FC5" w:rsidRDefault="00AD6FC5" w:rsidP="00AD6F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w w:val="90"/>
          <w:sz w:val="6"/>
          <w:szCs w:val="6"/>
          <w:lang w:val="en-US"/>
        </w:rPr>
      </w:pPr>
      <w:r w:rsidRPr="00AD6FC5">
        <w:rPr>
          <w:rFonts w:ascii="MyriadPro-Regular" w:eastAsia="Calibri" w:hAnsi="MyriadPro-Regular" w:cs="MyriadPro-Regular"/>
          <w:sz w:val="20"/>
          <w:szCs w:val="20"/>
          <w:lang w:val="en-US"/>
        </w:rPr>
        <w:t xml:space="preserve">Students wishing to attend the Meeting should send by e-mail to </w:t>
      </w:r>
      <w:hyperlink r:id="rId10" w:history="1">
        <w:r w:rsidRPr="004F10AD">
          <w:rPr>
            <w:rStyle w:val="-"/>
            <w:rFonts w:eastAsia="Calibri" w:cs="MyriadPro-Bold"/>
            <w:b/>
            <w:bCs/>
            <w:sz w:val="20"/>
            <w:szCs w:val="20"/>
            <w:lang w:val="en-US"/>
          </w:rPr>
          <w:t>g.kokka</w:t>
        </w:r>
        <w:r w:rsidRPr="00AD6FC5">
          <w:rPr>
            <w:rStyle w:val="-"/>
            <w:rFonts w:ascii="MyriadPro-Bold" w:eastAsia="Calibri" w:hAnsi="MyriadPro-Bold" w:cs="MyriadPro-Bold"/>
            <w:b/>
            <w:bCs/>
            <w:sz w:val="20"/>
            <w:szCs w:val="20"/>
            <w:lang w:val="en-US"/>
          </w:rPr>
          <w:t>@vitacongress.gr</w:t>
        </w:r>
      </w:hyperlink>
      <w:r w:rsidRPr="00AD6FC5">
        <w:rPr>
          <w:rFonts w:ascii="MyriadPro-Bold" w:eastAsia="Calibri" w:hAnsi="MyriadPro-Bold" w:cs="MyriadPro-Bold"/>
          <w:b/>
          <w:bCs/>
          <w:sz w:val="20"/>
          <w:szCs w:val="20"/>
          <w:lang w:val="en-US"/>
        </w:rPr>
        <w:t xml:space="preserve"> </w:t>
      </w:r>
      <w:r w:rsidRPr="00AD6FC5">
        <w:rPr>
          <w:rFonts w:ascii="MyriadPro-Regular" w:eastAsia="Calibri" w:hAnsi="MyriadPro-Regular" w:cs="MyriadPro-Regular"/>
          <w:sz w:val="20"/>
          <w:szCs w:val="20"/>
          <w:lang w:val="en-US"/>
        </w:rPr>
        <w:t>the participation form and a copy of their student ID or relevant certificate from their school.</w:t>
      </w:r>
    </w:p>
    <w:tbl>
      <w:tblPr>
        <w:tblStyle w:val="a4"/>
        <w:tblW w:w="567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AD6FC5" w:rsidRPr="00AD6FC5" w14:paraId="56EE3BD3" w14:textId="77777777" w:rsidTr="00FB101C">
        <w:tc>
          <w:tcPr>
            <w:tcW w:w="1417" w:type="dxa"/>
          </w:tcPr>
          <w:p w14:paraId="08FC6E2E" w14:textId="2D0F73AD" w:rsidR="00AD6FC5" w:rsidRPr="00CF1E56" w:rsidRDefault="00AD6FC5" w:rsidP="00AD6FC5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D6FC5">
              <w:rPr>
                <w:rFonts w:ascii="Calibri" w:eastAsia="Calibri" w:hAnsi="Calibri" w:cs="Times New Roman"/>
                <w:lang w:val="en-US"/>
              </w:rPr>
              <w:t>Date</w:t>
            </w:r>
            <w:r w:rsidRPr="00AD6FC5">
              <w:rPr>
                <w:rFonts w:ascii="Calibri" w:eastAsia="Calibri" w:hAnsi="Calibri" w:cs="Times New Roman"/>
              </w:rPr>
              <w:t>:</w:t>
            </w:r>
            <w:r w:rsidR="00CF1E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ermStart w:id="1337214165" w:edGrp="everyone"/>
            <w:permEnd w:id="1337214165"/>
          </w:p>
        </w:tc>
        <w:tc>
          <w:tcPr>
            <w:tcW w:w="4253" w:type="dxa"/>
          </w:tcPr>
          <w:p w14:paraId="571B8C9D" w14:textId="77777777" w:rsidR="00AD6FC5" w:rsidRPr="00AD6FC5" w:rsidRDefault="00AD6FC5" w:rsidP="00AD6FC5">
            <w:pPr>
              <w:spacing w:after="0" w:line="240" w:lineRule="auto"/>
              <w:ind w:right="401"/>
              <w:rPr>
                <w:rFonts w:ascii="Calibri" w:eastAsia="Calibri" w:hAnsi="Calibri" w:cs="Times New Roman"/>
              </w:rPr>
            </w:pPr>
            <w:r w:rsidRPr="00AD6FC5">
              <w:rPr>
                <w:rFonts w:ascii="Calibri" w:eastAsia="Calibri" w:hAnsi="Calibri" w:cs="Times New Roman"/>
              </w:rPr>
              <w:t xml:space="preserve">                                                </w:t>
            </w:r>
          </w:p>
        </w:tc>
      </w:tr>
    </w:tbl>
    <w:p w14:paraId="73EFDF84" w14:textId="77777777" w:rsidR="004D0153" w:rsidRPr="00AD6FC5" w:rsidRDefault="004D0153" w:rsidP="00AD6FC5"/>
    <w:sectPr w:rsidR="004D0153" w:rsidRPr="00AD6FC5" w:rsidSect="00032030">
      <w:headerReference w:type="default" r:id="rId11"/>
      <w:pgSz w:w="11906" w:h="16838"/>
      <w:pgMar w:top="284" w:right="720" w:bottom="0" w:left="284" w:header="30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4506" w14:textId="77777777" w:rsidR="004D0153" w:rsidRDefault="004D0153" w:rsidP="004D0153">
      <w:pPr>
        <w:spacing w:after="0" w:line="240" w:lineRule="auto"/>
      </w:pPr>
      <w:r>
        <w:separator/>
      </w:r>
    </w:p>
  </w:endnote>
  <w:endnote w:type="continuationSeparator" w:id="0">
    <w:p w14:paraId="158355C0" w14:textId="77777777" w:rsidR="004D0153" w:rsidRDefault="004D0153" w:rsidP="004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ront">
    <w:altName w:val="Courier New"/>
    <w:charset w:val="00"/>
    <w:family w:val="auto"/>
    <w:pitch w:val="variable"/>
    <w:sig w:usb0="00000001" w:usb1="08070000" w:usb2="00000010" w:usb3="00000000" w:csb0="0002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776" w14:textId="77777777" w:rsidR="004D0153" w:rsidRDefault="004D0153" w:rsidP="004D0153">
      <w:pPr>
        <w:spacing w:after="0" w:line="240" w:lineRule="auto"/>
      </w:pPr>
      <w:r>
        <w:separator/>
      </w:r>
    </w:p>
  </w:footnote>
  <w:footnote w:type="continuationSeparator" w:id="0">
    <w:p w14:paraId="1DA4EF06" w14:textId="77777777" w:rsidR="004D0153" w:rsidRDefault="004D0153" w:rsidP="004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F4B" w14:textId="24A368F2" w:rsidR="004D0153" w:rsidRDefault="006D6C84" w:rsidP="004D0153">
    <w:pPr>
      <w:pStyle w:val="a3"/>
      <w:ind w:left="709" w:hanging="709"/>
    </w:pPr>
    <w:r>
      <w:rPr>
        <w:noProof/>
      </w:rPr>
      <w:drawing>
        <wp:inline distT="0" distB="0" distL="0" distR="0" wp14:anchorId="2E5C9B71" wp14:editId="4FD1FC40">
          <wp:extent cx="7163462" cy="11906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237" cy="119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CEE93" w14:textId="77777777" w:rsidR="00A520EF" w:rsidRDefault="00364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ITIjnxjdE0mZTV5YcO9OKarbLNr5nW8EBiJPFy90uotMV3gc7Q1b8V97aAW9DamEmTR6MBn0E+SPdLV6/nOGA==" w:salt="K+uFKS0YK31rgaVpafSB/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3"/>
    <w:rsid w:val="00022EF9"/>
    <w:rsid w:val="00143C63"/>
    <w:rsid w:val="00332EAA"/>
    <w:rsid w:val="00366878"/>
    <w:rsid w:val="003C1F95"/>
    <w:rsid w:val="003D3CB5"/>
    <w:rsid w:val="004D0153"/>
    <w:rsid w:val="00550D70"/>
    <w:rsid w:val="00612C7C"/>
    <w:rsid w:val="00665BFD"/>
    <w:rsid w:val="006D6C84"/>
    <w:rsid w:val="007757FE"/>
    <w:rsid w:val="007C5FA0"/>
    <w:rsid w:val="008C4F74"/>
    <w:rsid w:val="00A95CBD"/>
    <w:rsid w:val="00AB2C6D"/>
    <w:rsid w:val="00AD6FC5"/>
    <w:rsid w:val="00B41529"/>
    <w:rsid w:val="00BB3A0A"/>
    <w:rsid w:val="00C630FC"/>
    <w:rsid w:val="00C65EAD"/>
    <w:rsid w:val="00CF1E56"/>
    <w:rsid w:val="00D8009F"/>
    <w:rsid w:val="00DD5622"/>
    <w:rsid w:val="00F63E12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4CE609"/>
  <w15:chartTrackingRefBased/>
  <w15:docId w15:val="{E25991F0-6519-4E46-8021-83817D8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D01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2BULLETTITLOS">
    <w:name w:val="1/2 BULLET TITLOS"/>
    <w:basedOn w:val="a"/>
    <w:uiPriority w:val="99"/>
    <w:rsid w:val="004D0153"/>
    <w:pPr>
      <w:autoSpaceDE w:val="0"/>
      <w:autoSpaceDN w:val="0"/>
      <w:adjustRightInd w:val="0"/>
      <w:spacing w:before="567" w:after="227" w:line="288" w:lineRule="auto"/>
      <w:ind w:left="227" w:hanging="227"/>
      <w:textAlignment w:val="center"/>
    </w:pPr>
    <w:rPr>
      <w:rFonts w:ascii="UB-Front" w:hAnsi="UB-Front" w:cs="UB-Front"/>
      <w:b/>
      <w:bCs/>
      <w:color w:val="A5121C"/>
      <w:spacing w:val="-3"/>
      <w:sz w:val="29"/>
      <w:szCs w:val="29"/>
      <w:lang w:val="en-GB"/>
    </w:rPr>
  </w:style>
  <w:style w:type="paragraph" w:customStyle="1" w:styleId="KEIMENO">
    <w:name w:val="KEIMENO"/>
    <w:basedOn w:val="a"/>
    <w:uiPriority w:val="99"/>
    <w:rsid w:val="004D0153"/>
    <w:pPr>
      <w:autoSpaceDE w:val="0"/>
      <w:autoSpaceDN w:val="0"/>
      <w:adjustRightInd w:val="0"/>
      <w:spacing w:after="113" w:line="288" w:lineRule="auto"/>
      <w:ind w:left="227"/>
      <w:jc w:val="both"/>
      <w:textAlignment w:val="center"/>
    </w:pPr>
    <w:rPr>
      <w:rFonts w:ascii="UB-Front" w:hAnsi="UB-Front" w:cs="UB-Front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D0153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153"/>
  </w:style>
  <w:style w:type="table" w:styleId="a4">
    <w:name w:val="Table Grid"/>
    <w:basedOn w:val="a1"/>
    <w:uiPriority w:val="59"/>
    <w:rsid w:val="004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D0153"/>
  </w:style>
  <w:style w:type="character" w:styleId="a6">
    <w:name w:val="Unresolved Mention"/>
    <w:basedOn w:val="a0"/>
    <w:uiPriority w:val="99"/>
    <w:semiHidden/>
    <w:unhideWhenUsed/>
    <w:rsid w:val="004D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egther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tacongres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.kokka@vitacongres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congres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C811-B681-4E0E-9F00-ACAC784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1547</Characters>
  <Application>Microsoft Office Word</Application>
  <DocSecurity>8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Kokka</dc:creator>
  <cp:keywords/>
  <dc:description/>
  <cp:lastModifiedBy>Georgia Kokka</cp:lastModifiedBy>
  <cp:revision>3</cp:revision>
  <dcterms:created xsi:type="dcterms:W3CDTF">2023-05-15T06:21:00Z</dcterms:created>
  <dcterms:modified xsi:type="dcterms:W3CDTF">2023-05-15T06:21:00Z</dcterms:modified>
</cp:coreProperties>
</file>